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19F5" w14:textId="7754D5AD" w:rsidR="00D464F5" w:rsidRPr="00D464F5" w:rsidRDefault="00D464F5" w:rsidP="00D464F5">
      <w:pPr>
        <w:jc w:val="center"/>
        <w:rPr>
          <w:b/>
          <w:bCs/>
          <w:sz w:val="28"/>
          <w:szCs w:val="28"/>
        </w:rPr>
      </w:pPr>
      <w:r w:rsidRPr="00D464F5">
        <w:rPr>
          <w:b/>
          <w:bCs/>
          <w:sz w:val="28"/>
          <w:szCs w:val="28"/>
        </w:rPr>
        <w:t xml:space="preserve">SAINTFIELD SHOW </w:t>
      </w:r>
      <w:r w:rsidR="00184C04">
        <w:rPr>
          <w:b/>
          <w:bCs/>
          <w:sz w:val="28"/>
          <w:szCs w:val="28"/>
        </w:rPr>
        <w:t>WORKING HUNTER</w:t>
      </w:r>
      <w:r w:rsidRPr="00D464F5">
        <w:rPr>
          <w:b/>
          <w:bCs/>
          <w:sz w:val="28"/>
          <w:szCs w:val="28"/>
        </w:rPr>
        <w:t xml:space="preserve"> 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464F5" w:rsidRPr="00D464F5" w14:paraId="33C42F84" w14:textId="77777777" w:rsidTr="00D464F5">
        <w:trPr>
          <w:jc w:val="center"/>
        </w:trPr>
        <w:tc>
          <w:tcPr>
            <w:tcW w:w="1992" w:type="dxa"/>
          </w:tcPr>
          <w:p w14:paraId="076F46F1" w14:textId="2FCD437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Official Use Only</w:t>
            </w:r>
          </w:p>
        </w:tc>
        <w:tc>
          <w:tcPr>
            <w:tcW w:w="1992" w:type="dxa"/>
          </w:tcPr>
          <w:p w14:paraId="53013EBA" w14:textId="5C780976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Class No</w:t>
            </w:r>
          </w:p>
        </w:tc>
        <w:tc>
          <w:tcPr>
            <w:tcW w:w="1992" w:type="dxa"/>
          </w:tcPr>
          <w:p w14:paraId="71D041BB" w14:textId="4E0BB310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Name of Horse</w:t>
            </w:r>
          </w:p>
        </w:tc>
        <w:tc>
          <w:tcPr>
            <w:tcW w:w="1993" w:type="dxa"/>
          </w:tcPr>
          <w:p w14:paraId="5D768CCE" w14:textId="79E760F3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Fee (£1</w:t>
            </w:r>
            <w:r w:rsidR="00184C04">
              <w:rPr>
                <w:rFonts w:ascii="Arial" w:hAnsi="Arial" w:cs="Arial"/>
                <w:b/>
                <w:bCs/>
              </w:rPr>
              <w:t>5</w:t>
            </w:r>
            <w:r w:rsidRPr="00D464F5">
              <w:rPr>
                <w:rFonts w:ascii="Arial" w:hAnsi="Arial" w:cs="Arial"/>
                <w:b/>
                <w:bCs/>
              </w:rPr>
              <w:t xml:space="preserve"> per class)</w:t>
            </w:r>
          </w:p>
        </w:tc>
        <w:tc>
          <w:tcPr>
            <w:tcW w:w="1993" w:type="dxa"/>
          </w:tcPr>
          <w:p w14:paraId="2804AE01" w14:textId="43F2D3DE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Reg No</w:t>
            </w:r>
          </w:p>
        </w:tc>
        <w:tc>
          <w:tcPr>
            <w:tcW w:w="1993" w:type="dxa"/>
          </w:tcPr>
          <w:p w14:paraId="569416CE" w14:textId="10297C19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Dam</w:t>
            </w:r>
          </w:p>
        </w:tc>
        <w:tc>
          <w:tcPr>
            <w:tcW w:w="1993" w:type="dxa"/>
          </w:tcPr>
          <w:p w14:paraId="0A3BD0C1" w14:textId="19D08DFF" w:rsidR="00D464F5" w:rsidRPr="00D464F5" w:rsidRDefault="00D464F5" w:rsidP="00D464F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4F5">
              <w:rPr>
                <w:rFonts w:ascii="Arial" w:hAnsi="Arial" w:cs="Arial"/>
                <w:b/>
                <w:bCs/>
              </w:rPr>
              <w:t>Sire</w:t>
            </w:r>
          </w:p>
        </w:tc>
      </w:tr>
      <w:tr w:rsidR="00D464F5" w:rsidRPr="00D464F5" w14:paraId="702170F9" w14:textId="77777777" w:rsidTr="00D464F5">
        <w:trPr>
          <w:jc w:val="center"/>
        </w:trPr>
        <w:tc>
          <w:tcPr>
            <w:tcW w:w="1992" w:type="dxa"/>
          </w:tcPr>
          <w:p w14:paraId="3E46C4D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A460B4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49EEE48" w14:textId="3BF9D3FB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0281C5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3DD3394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B4A0BB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2AFABD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8613564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4A440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ACF5EB8" w14:textId="77777777" w:rsidTr="00D464F5">
        <w:trPr>
          <w:jc w:val="center"/>
        </w:trPr>
        <w:tc>
          <w:tcPr>
            <w:tcW w:w="1992" w:type="dxa"/>
          </w:tcPr>
          <w:p w14:paraId="01CCE177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05D6C00C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78BBB9F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BDD6704" w14:textId="1A924708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7C5E1D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D74CED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52FE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988E49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3B6815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B8CFCEA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5770F599" w14:textId="77777777" w:rsidTr="00D464F5">
        <w:trPr>
          <w:jc w:val="center"/>
        </w:trPr>
        <w:tc>
          <w:tcPr>
            <w:tcW w:w="1992" w:type="dxa"/>
          </w:tcPr>
          <w:p w14:paraId="210368B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FA4DDD5" w14:textId="238ADB15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6AB58832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40E5E4B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2DF1303" w14:textId="5136DDC0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22E943B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9D887D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32E04FA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25D4A0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FEDF8D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EBEF64" w14:textId="77777777" w:rsidTr="00D464F5">
        <w:trPr>
          <w:jc w:val="center"/>
        </w:trPr>
        <w:tc>
          <w:tcPr>
            <w:tcW w:w="1992" w:type="dxa"/>
          </w:tcPr>
          <w:p w14:paraId="6D81DCF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5350AE1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6D7FF98F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2A075DDB" w14:textId="6EEF4D9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7A857EC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041EFE0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C9C10A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A37E44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6D3D8388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45F48C37" w14:textId="77777777" w:rsidTr="00D464F5">
        <w:trPr>
          <w:jc w:val="center"/>
        </w:trPr>
        <w:tc>
          <w:tcPr>
            <w:tcW w:w="1992" w:type="dxa"/>
          </w:tcPr>
          <w:p w14:paraId="0C8E93F4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7EC5FAA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BE78FA5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54CEB7DA" w14:textId="0C2E00F6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1970199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C925ED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164D45A9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D761912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26AC959E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64F5" w:rsidRPr="00D464F5" w14:paraId="6B3D15B3" w14:textId="77777777" w:rsidTr="00D464F5">
        <w:trPr>
          <w:jc w:val="center"/>
        </w:trPr>
        <w:tc>
          <w:tcPr>
            <w:tcW w:w="1992" w:type="dxa"/>
          </w:tcPr>
          <w:p w14:paraId="54145E1E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36F1DBE8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  <w:p w14:paraId="1A2CBF81" w14:textId="2C6B99A3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41BB868A" w14:textId="77777777" w:rsid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52252B55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76FC357D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449D05E7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56F854BF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3" w:type="dxa"/>
          </w:tcPr>
          <w:p w14:paraId="0FD7F776" w14:textId="77777777" w:rsidR="00D464F5" w:rsidRPr="00D464F5" w:rsidRDefault="00D464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869B541" w14:textId="77777777" w:rsidR="00D464F5" w:rsidRDefault="00D464F5" w:rsidP="00D464F5">
      <w:pPr>
        <w:rPr>
          <w:rFonts w:ascii="Arial" w:hAnsi="Arial" w:cs="Arial"/>
        </w:rPr>
      </w:pPr>
    </w:p>
    <w:p w14:paraId="02AE4993" w14:textId="6D3D6C1E" w:rsidR="00D464F5" w:rsidRP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Name of Entrant: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Telephone Number: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 </w:t>
      </w:r>
    </w:p>
    <w:p w14:paraId="57CAFCE8" w14:textId="4E9A9EF5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D464F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D464F5">
        <w:rPr>
          <w:rFonts w:ascii="Arial" w:hAnsi="Arial" w:cs="Arial"/>
        </w:rPr>
        <w:t xml:space="preserve"> </w:t>
      </w:r>
    </w:p>
    <w:p w14:paraId="5DF559A3" w14:textId="1733CFCA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______________________________________________ </w:t>
      </w:r>
      <w:r>
        <w:rPr>
          <w:rFonts w:ascii="Arial" w:hAnsi="Arial" w:cs="Arial"/>
        </w:rPr>
        <w:tab/>
        <w:t xml:space="preserve"> </w:t>
      </w:r>
      <w:r w:rsidRPr="00D464F5">
        <w:rPr>
          <w:rFonts w:ascii="Arial" w:hAnsi="Arial" w:cs="Arial"/>
        </w:rPr>
        <w:t xml:space="preserve">Amount Enclosed: </w:t>
      </w:r>
      <w:r>
        <w:rPr>
          <w:rFonts w:ascii="Arial" w:hAnsi="Arial" w:cs="Arial"/>
        </w:rPr>
        <w:tab/>
      </w:r>
      <w:r w:rsidRPr="00D464F5">
        <w:rPr>
          <w:rFonts w:ascii="Arial" w:hAnsi="Arial" w:cs="Arial"/>
        </w:rPr>
        <w:t xml:space="preserve">£_________________________ </w:t>
      </w:r>
    </w:p>
    <w:p w14:paraId="422053D8" w14:textId="47783658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Online Payment accepted to account number 10013862 Sort Code 950434 – please ensure the name as per entry form is included when making your online payment. Date online payment made _________________ Cheques should be made payable to Saintfield Show Ltd</w:t>
      </w:r>
    </w:p>
    <w:p w14:paraId="7AC124A4" w14:textId="30DC985F" w:rsidR="00D464F5" w:rsidRDefault="00D464F5" w:rsidP="00D464F5">
      <w:pPr>
        <w:rPr>
          <w:rFonts w:ascii="Arial" w:hAnsi="Arial" w:cs="Arial"/>
        </w:rPr>
      </w:pPr>
      <w:r w:rsidRPr="00D464F5">
        <w:rPr>
          <w:rFonts w:ascii="Arial" w:hAnsi="Arial" w:cs="Arial"/>
        </w:rPr>
        <w:t>To the best of my knowledge these particulars are true and I agree to conform to the rules of the Show (please sign): ____________________</w:t>
      </w:r>
    </w:p>
    <w:p w14:paraId="6ED5C470" w14:textId="1CE5E6B4" w:rsidR="00D464F5" w:rsidRP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STRICT CLOSING DATE FOR ENTRIES IS </w:t>
      </w:r>
      <w:r w:rsidRPr="00D464F5">
        <w:rPr>
          <w:rFonts w:ascii="Arial" w:hAnsi="Arial" w:cs="Arial"/>
          <w:b/>
          <w:bCs/>
        </w:rPr>
        <w:t xml:space="preserve">Saturday </w:t>
      </w:r>
      <w:r w:rsidR="00032AA2">
        <w:rPr>
          <w:rFonts w:ascii="Arial" w:hAnsi="Arial" w:cs="Arial"/>
          <w:b/>
          <w:bCs/>
        </w:rPr>
        <w:t>03</w:t>
      </w:r>
      <w:r w:rsidR="00032AA2" w:rsidRPr="00032AA2">
        <w:rPr>
          <w:rFonts w:ascii="Arial" w:hAnsi="Arial" w:cs="Arial"/>
          <w:b/>
          <w:bCs/>
          <w:vertAlign w:val="superscript"/>
        </w:rPr>
        <w:t>rd</w:t>
      </w:r>
      <w:r w:rsidRPr="00D464F5">
        <w:rPr>
          <w:rFonts w:ascii="Arial" w:hAnsi="Arial" w:cs="Arial"/>
          <w:b/>
          <w:bCs/>
        </w:rPr>
        <w:t xml:space="preserve"> </w:t>
      </w:r>
      <w:r w:rsidRPr="00D464F5">
        <w:rPr>
          <w:rFonts w:ascii="Arial" w:hAnsi="Arial" w:cs="Arial"/>
          <w:b/>
          <w:bCs/>
        </w:rPr>
        <w:t>June 202</w:t>
      </w:r>
      <w:r w:rsidRPr="00D464F5">
        <w:rPr>
          <w:rFonts w:ascii="Arial" w:hAnsi="Arial" w:cs="Arial"/>
          <w:b/>
          <w:bCs/>
        </w:rPr>
        <w:t>3</w:t>
      </w:r>
      <w:r w:rsidRPr="00D464F5">
        <w:rPr>
          <w:rFonts w:ascii="Arial" w:hAnsi="Arial" w:cs="Arial"/>
          <w:b/>
          <w:bCs/>
        </w:rPr>
        <w:t xml:space="preserve"> </w:t>
      </w:r>
    </w:p>
    <w:p w14:paraId="3628E57E" w14:textId="38F573FE" w:rsidR="00D464F5" w:rsidRDefault="00D464F5" w:rsidP="00D464F5">
      <w:pPr>
        <w:rPr>
          <w:rFonts w:ascii="Arial" w:hAnsi="Arial" w:cs="Arial"/>
          <w:b/>
          <w:bCs/>
        </w:rPr>
      </w:pPr>
      <w:r w:rsidRPr="00D464F5">
        <w:rPr>
          <w:rFonts w:ascii="Arial" w:hAnsi="Arial" w:cs="Arial"/>
          <w:b/>
          <w:bCs/>
        </w:rPr>
        <w:t xml:space="preserve">All Entries to: Alison Cleland, 1 Magheraknock Park, Ballynahinch BT24 8FG Email </w:t>
      </w:r>
      <w:hyperlink r:id="rId5" w:history="1">
        <w:r w:rsidRPr="00E213D0">
          <w:rPr>
            <w:rStyle w:val="Hyperlink"/>
            <w:rFonts w:ascii="Arial" w:hAnsi="Arial" w:cs="Arial"/>
            <w:b/>
            <w:bCs/>
          </w:rPr>
          <w:t>secretary@saintfieldshow.co.uk</w:t>
        </w:r>
      </w:hyperlink>
    </w:p>
    <w:p w14:paraId="17D59BF7" w14:textId="5152E485" w:rsidR="00D464F5" w:rsidRDefault="00D464F5" w:rsidP="00D464F5">
      <w:pPr>
        <w:rPr>
          <w:rFonts w:ascii="Arial" w:hAnsi="Arial" w:cs="Arial"/>
          <w:b/>
          <w:bCs/>
        </w:rPr>
      </w:pPr>
    </w:p>
    <w:p w14:paraId="58E0841E" w14:textId="77777777" w:rsidR="00D464F5" w:rsidRPr="005421E4" w:rsidRDefault="00D464F5" w:rsidP="00D464F5">
      <w:pPr>
        <w:rPr>
          <w:rFonts w:ascii="Arial" w:hAnsi="Arial" w:cs="Arial"/>
          <w:b/>
          <w:sz w:val="18"/>
          <w:szCs w:val="18"/>
        </w:rPr>
      </w:pPr>
      <w:r w:rsidRPr="005421E4">
        <w:rPr>
          <w:rFonts w:ascii="Arial" w:hAnsi="Arial" w:cs="Arial"/>
          <w:b/>
          <w:sz w:val="18"/>
          <w:szCs w:val="18"/>
        </w:rPr>
        <w:lastRenderedPageBreak/>
        <w:t>Terms and Conditions applicable to all Exhibitors:</w:t>
      </w:r>
    </w:p>
    <w:p w14:paraId="38394D30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Whether an application is accepted is at the sole discretion of Saintfield Show Ltd.</w:t>
      </w:r>
    </w:p>
    <w:p w14:paraId="0952FF8F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for, and shall indemnify Saintfield Show Ltd against, any expense, liability, loss, claim or proceedings whatsoever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arising under any statute or common law in respect of personal injury to, or death of any person whosoever,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caused by the Exhibitor or any of his servants or agents, unless due to the negligence of Saintfield Show Ltd, or of any person for whom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 is responsible.</w:t>
      </w:r>
    </w:p>
    <w:p w14:paraId="5022D19D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As an Exhibitor you shall be liable for and shall indemnify Saintfield Show Ltd against any expense, liability, loss, claim or proceedings in respect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of any injury or damage whatsoever to any property, real or personal, insofar as such injury or damage arises out of, or in the course of, or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reason of the Exhibit, or any activity by the Exhibitor or any of his servants or agents unless due to the negligence of Saintfield Show Ltd, or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any person for whom Saintfield Show Ltd is responsible.</w:t>
      </w:r>
    </w:p>
    <w:p w14:paraId="62D04482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Ltd, the Exhibitor will maintain such insurances as are necessary to cover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liability of the Exhibitor in respect of personal injuries or death arising out of or in the course of, or caused by the Exhibit or any activity by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the Exhibitor or any of his servants or agents and in respect of injury of damage to property, real or personal, arising out of, or in the course of,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or by reason of the Exhibit or any activity by the Exhibitor or any of his servants or agents.</w:t>
      </w:r>
    </w:p>
    <w:p w14:paraId="6AE10C36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may at any time cancel, postpone or move the Exhibit to another venue if Saintfield Show thinks fit. Saintfield Show Ltd will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notify the Exhibitor as soon as possible if the Exhibit is cancelled or postponed or moved to another venue. If the Exhibit is cancelled, Saintfield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Show Ltd will repay the Exhibitor (without interest) any of the Fee paid by the Exhibitor to Saintfield Show Limited and the Contract will be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cancelled. If the Exhibit is postponed or moved to another venue, the Contract will remain in force for the new dates and venue provided that the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new dates and venue are in the reasonable opinion of Saintfield Show Ltd appropriate for the Exhibit.</w:t>
      </w:r>
    </w:p>
    <w:p w14:paraId="569E5D6A" w14:textId="77777777" w:rsidR="00D464F5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Saintfield Show Ltd shall have no liability in contract or in tort or otherwise to the Exhibitor arising out of or in respect of any cancellation or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postponement of the Exhibit or of it being moved to a new venue howsoever arising.</w:t>
      </w:r>
    </w:p>
    <w:p w14:paraId="147297A2" w14:textId="77777777" w:rsidR="00D464F5" w:rsidRPr="005C6BCE" w:rsidRDefault="00D464F5" w:rsidP="00D464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C6BCE">
        <w:rPr>
          <w:rFonts w:ascii="Arial" w:hAnsi="Arial" w:cs="Arial"/>
          <w:sz w:val="18"/>
          <w:szCs w:val="18"/>
        </w:rPr>
        <w:t>Without prejudice to the Exhibitor’s liability to indemnify Saintfield Show Ltd you will comply with all safety instructions issued by the officers of</w:t>
      </w:r>
      <w:r>
        <w:rPr>
          <w:rFonts w:ascii="Arial" w:hAnsi="Arial" w:cs="Arial"/>
          <w:sz w:val="18"/>
          <w:szCs w:val="18"/>
        </w:rPr>
        <w:t xml:space="preserve"> </w:t>
      </w:r>
      <w:r w:rsidRPr="005C6BCE">
        <w:rPr>
          <w:rFonts w:ascii="Arial" w:hAnsi="Arial" w:cs="Arial"/>
          <w:sz w:val="18"/>
          <w:szCs w:val="18"/>
        </w:rPr>
        <w:t>Saintfield Show Ltd.</w:t>
      </w:r>
    </w:p>
    <w:p w14:paraId="0B2FD974" w14:textId="77777777" w:rsidR="00D464F5" w:rsidRDefault="00D464F5" w:rsidP="00D464F5"/>
    <w:p w14:paraId="7415AF09" w14:textId="77777777" w:rsidR="00D464F5" w:rsidRPr="00D464F5" w:rsidRDefault="00D464F5" w:rsidP="00D464F5">
      <w:pPr>
        <w:rPr>
          <w:rFonts w:ascii="Arial" w:hAnsi="Arial" w:cs="Arial"/>
          <w:b/>
          <w:bCs/>
        </w:rPr>
      </w:pPr>
    </w:p>
    <w:sectPr w:rsidR="00D464F5" w:rsidRPr="00D464F5" w:rsidSect="00D464F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5130"/>
    <w:multiLevelType w:val="hybridMultilevel"/>
    <w:tmpl w:val="09BE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F5"/>
    <w:rsid w:val="00032AA2"/>
    <w:rsid w:val="00184C04"/>
    <w:rsid w:val="003301DB"/>
    <w:rsid w:val="0061441F"/>
    <w:rsid w:val="00C46358"/>
    <w:rsid w:val="00CF5CDD"/>
    <w:rsid w:val="00D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1D8D"/>
  <w15:chartTrackingRefBased/>
  <w15:docId w15:val="{E805F5C7-555C-49C1-B804-F383EBF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saintfield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Cleland</dc:creator>
  <cp:keywords/>
  <dc:description/>
  <cp:lastModifiedBy>Alison Cleland</cp:lastModifiedBy>
  <cp:revision>3</cp:revision>
  <dcterms:created xsi:type="dcterms:W3CDTF">2023-03-28T16:13:00Z</dcterms:created>
  <dcterms:modified xsi:type="dcterms:W3CDTF">2023-03-28T16:16:00Z</dcterms:modified>
</cp:coreProperties>
</file>